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9D" w:rsidRDefault="00101A9D" w:rsidP="00BE3F5A">
      <w:pPr>
        <w:jc w:val="both"/>
        <w:rPr>
          <w:rFonts w:ascii="Arial" w:hAnsi="Arial" w:cs="Arial"/>
          <w:sz w:val="20"/>
          <w:lang w:val="en-US"/>
        </w:rPr>
      </w:pPr>
      <w:r w:rsidRPr="00101A9D">
        <w:rPr>
          <w:rFonts w:ascii="Arial" w:hAnsi="Arial" w:cs="Arial"/>
          <w:sz w:val="20"/>
          <w:lang w:val="en-US"/>
        </w:rPr>
        <w:t>The Max Planck Institute for A</w:t>
      </w:r>
      <w:r>
        <w:rPr>
          <w:rFonts w:ascii="Arial" w:hAnsi="Arial" w:cs="Arial"/>
          <w:sz w:val="20"/>
          <w:lang w:val="en-US"/>
        </w:rPr>
        <w:t>stronomy (MPIA) in Heidelberg is a world-leading research institution with about 350 employees from 40 different countries. The three research departments cover science from exo</w:t>
      </w:r>
      <w:r w:rsidR="00BE3F5A">
        <w:rPr>
          <w:rFonts w:ascii="Arial" w:hAnsi="Arial" w:cs="Arial"/>
          <w:sz w:val="20"/>
          <w:lang w:val="en-US"/>
        </w:rPr>
        <w:t xml:space="preserve">planets and their atmospheres to the </w:t>
      </w:r>
      <w:r>
        <w:rPr>
          <w:rFonts w:ascii="Arial" w:hAnsi="Arial" w:cs="Arial"/>
          <w:sz w:val="20"/>
          <w:lang w:val="en-US"/>
        </w:rPr>
        <w:t>formation of planets, star</w:t>
      </w:r>
      <w:r w:rsidR="00BE3F5A">
        <w:rPr>
          <w:rFonts w:ascii="Arial" w:hAnsi="Arial" w:cs="Arial"/>
          <w:sz w:val="20"/>
          <w:lang w:val="en-US"/>
        </w:rPr>
        <w:t>s, and galaxies. MPIA s</w:t>
      </w:r>
      <w:r>
        <w:rPr>
          <w:rFonts w:ascii="Arial" w:hAnsi="Arial" w:cs="Arial"/>
          <w:sz w:val="20"/>
          <w:lang w:val="en-US"/>
        </w:rPr>
        <w:t xml:space="preserve">cientists are involved </w:t>
      </w:r>
      <w:r w:rsidR="00BE3F5A">
        <w:rPr>
          <w:rFonts w:ascii="Arial" w:hAnsi="Arial" w:cs="Arial"/>
          <w:sz w:val="20"/>
          <w:lang w:val="en-US"/>
        </w:rPr>
        <w:t>in high-performance computing</w:t>
      </w:r>
      <w:r>
        <w:rPr>
          <w:rFonts w:ascii="Arial" w:hAnsi="Arial" w:cs="Arial"/>
          <w:sz w:val="20"/>
          <w:lang w:val="en-US"/>
        </w:rPr>
        <w:t xml:space="preserve">, </w:t>
      </w:r>
      <w:r w:rsidR="00BE3F5A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>analysis of large data sets, and instrumentation.</w:t>
      </w:r>
    </w:p>
    <w:p w:rsidR="00101A9D" w:rsidRPr="00BE3F5A" w:rsidRDefault="00101A9D" w:rsidP="00BE3F5A">
      <w:pPr>
        <w:jc w:val="both"/>
        <w:rPr>
          <w:rFonts w:ascii="Arial" w:eastAsia="Arial" w:hAnsi="Arial" w:cs="Arial"/>
          <w:sz w:val="20"/>
          <w:lang w:val="en-US"/>
        </w:rPr>
      </w:pPr>
    </w:p>
    <w:p w:rsidR="00BE3F5A" w:rsidRPr="00BE3F5A" w:rsidRDefault="00BE3F5A" w:rsidP="00BE3F5A">
      <w:pPr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IT Department is in charge</w:t>
      </w:r>
      <w:r w:rsidR="00101A9D" w:rsidRPr="00BE3F5A">
        <w:rPr>
          <w:rFonts w:ascii="Arial" w:eastAsia="Arial" w:hAnsi="Arial" w:cs="Arial"/>
          <w:sz w:val="20"/>
          <w:lang w:val="en-US"/>
        </w:rPr>
        <w:t xml:space="preserve"> of all aspects of the computing, data archiving and network system of MPIA </w:t>
      </w:r>
      <w:r w:rsidRPr="00BE3F5A">
        <w:rPr>
          <w:rFonts w:ascii="Arial" w:eastAsia="Arial" w:hAnsi="Arial" w:cs="Arial"/>
          <w:sz w:val="20"/>
          <w:lang w:val="en-US"/>
        </w:rPr>
        <w:t xml:space="preserve">and </w:t>
      </w:r>
      <w:r>
        <w:rPr>
          <w:rFonts w:ascii="Arial" w:eastAsia="Arial" w:hAnsi="Arial" w:cs="Arial"/>
          <w:sz w:val="20"/>
          <w:lang w:val="en-US"/>
        </w:rPr>
        <w:t xml:space="preserve">supports the operating systems Linux, Windows and </w:t>
      </w:r>
      <w:proofErr w:type="spellStart"/>
      <w:r>
        <w:rPr>
          <w:rFonts w:ascii="Arial" w:eastAsia="Arial" w:hAnsi="Arial" w:cs="Arial"/>
          <w:sz w:val="20"/>
          <w:lang w:val="en-US"/>
        </w:rPr>
        <w:t>macOS</w:t>
      </w:r>
      <w:proofErr w:type="spellEnd"/>
      <w:r>
        <w:rPr>
          <w:rFonts w:ascii="Arial" w:eastAsia="Arial" w:hAnsi="Arial" w:cs="Arial"/>
          <w:sz w:val="20"/>
          <w:lang w:val="en-US"/>
        </w:rPr>
        <w:t>. For the professional support of the scientific, technical, and service departments we are searching for the</w:t>
      </w:r>
    </w:p>
    <w:p w:rsidR="00BE3F5A" w:rsidRDefault="00BE3F5A" w:rsidP="00101A9D">
      <w:pPr>
        <w:rPr>
          <w:rFonts w:ascii="Arial" w:eastAsia="Arial" w:hAnsi="Arial" w:cs="Arial"/>
          <w:sz w:val="20"/>
          <w:lang w:val="en-US"/>
        </w:rPr>
      </w:pPr>
    </w:p>
    <w:p w:rsidR="00101A9D" w:rsidRPr="00BE3F5A" w:rsidRDefault="00BE3F5A" w:rsidP="00BE3F5A">
      <w:pPr>
        <w:pStyle w:val="berschrift4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E3F5A">
        <w:rPr>
          <w:rFonts w:ascii="Arial" w:hAnsi="Arial" w:cs="Arial"/>
          <w:bCs w:val="0"/>
          <w:sz w:val="22"/>
          <w:szCs w:val="22"/>
          <w:lang w:val="en-US"/>
        </w:rPr>
        <w:t>Head of the IT Department</w:t>
      </w:r>
      <w:r w:rsidR="00083CF7">
        <w:rPr>
          <w:rFonts w:ascii="Arial" w:hAnsi="Arial" w:cs="Arial"/>
          <w:bCs w:val="0"/>
          <w:sz w:val="22"/>
          <w:szCs w:val="22"/>
          <w:lang w:val="en-US"/>
        </w:rPr>
        <w:t xml:space="preserve"> (m/f/div)</w:t>
      </w:r>
    </w:p>
    <w:p w:rsidR="00101A9D" w:rsidRPr="00C85C35" w:rsidRDefault="00101A9D" w:rsidP="00101A9D">
      <w:pPr>
        <w:pStyle w:val="berschrift4"/>
        <w:spacing w:before="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C85C35">
        <w:rPr>
          <w:rFonts w:ascii="Arial" w:hAnsi="Arial" w:cs="Arial"/>
          <w:sz w:val="24"/>
          <w:szCs w:val="24"/>
          <w:lang w:val="en-US"/>
        </w:rPr>
        <w:t>(</w:t>
      </w:r>
      <w:r w:rsidR="00C85C35" w:rsidRPr="00C85C35">
        <w:rPr>
          <w:rFonts w:ascii="Arial" w:hAnsi="Arial" w:cs="Arial"/>
          <w:sz w:val="24"/>
          <w:szCs w:val="24"/>
          <w:lang w:val="en-US"/>
        </w:rPr>
        <w:t>Ref.</w:t>
      </w:r>
      <w:r w:rsidR="00C85C35">
        <w:rPr>
          <w:rFonts w:ascii="Arial" w:hAnsi="Arial" w:cs="Arial"/>
          <w:sz w:val="24"/>
          <w:szCs w:val="24"/>
          <w:lang w:val="en-US"/>
        </w:rPr>
        <w:t>No.</w:t>
      </w:r>
      <w:r w:rsidRPr="00C85C3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7D2565" w:rsidRPr="00C85C35">
        <w:rPr>
          <w:rFonts w:ascii="Arial" w:hAnsi="Arial" w:cs="Arial"/>
          <w:sz w:val="24"/>
          <w:szCs w:val="24"/>
          <w:lang w:val="en-US"/>
        </w:rPr>
        <w:t>322</w:t>
      </w:r>
      <w:r w:rsidRPr="00C85C35">
        <w:rPr>
          <w:rFonts w:ascii="Arial" w:hAnsi="Arial" w:cs="Arial"/>
          <w:sz w:val="24"/>
          <w:szCs w:val="24"/>
          <w:lang w:val="en-US"/>
        </w:rPr>
        <w:t>)</w:t>
      </w:r>
    </w:p>
    <w:p w:rsidR="00101A9D" w:rsidRPr="00BE3F5A" w:rsidRDefault="00BE3F5A" w:rsidP="00101A9D">
      <w:pPr>
        <w:pStyle w:val="berschrift5"/>
        <w:numPr>
          <w:ilvl w:val="0"/>
          <w:numId w:val="0"/>
        </w:numPr>
        <w:rPr>
          <w:rFonts w:ascii="Arial" w:hAnsi="Arial" w:cs="Arial"/>
          <w:sz w:val="20"/>
          <w:szCs w:val="20"/>
          <w:lang w:val="en-US"/>
        </w:rPr>
      </w:pPr>
      <w:r w:rsidRPr="00BE3F5A">
        <w:rPr>
          <w:rFonts w:ascii="Arial" w:hAnsi="Arial" w:cs="Arial"/>
          <w:sz w:val="20"/>
          <w:szCs w:val="20"/>
          <w:lang w:val="en-US"/>
        </w:rPr>
        <w:t>The terms of reference are:</w:t>
      </w:r>
    </w:p>
    <w:p w:rsidR="00BE3F5A" w:rsidRPr="00692FB3" w:rsidRDefault="00692FB3" w:rsidP="00101A9D">
      <w:pPr>
        <w:numPr>
          <w:ilvl w:val="0"/>
          <w:numId w:val="3"/>
        </w:numPr>
        <w:rPr>
          <w:rFonts w:ascii="Arial" w:eastAsia="Arial" w:hAnsi="Arial" w:cs="Arial"/>
          <w:sz w:val="20"/>
          <w:lang w:val="en-US"/>
        </w:rPr>
      </w:pPr>
      <w:r w:rsidRPr="00692FB3">
        <w:rPr>
          <w:rFonts w:ascii="Arial" w:eastAsia="Arial" w:hAnsi="Arial" w:cs="Arial"/>
          <w:sz w:val="20"/>
          <w:lang w:val="en-US"/>
        </w:rPr>
        <w:t xml:space="preserve">Strategic planning </w:t>
      </w:r>
      <w:r>
        <w:rPr>
          <w:rFonts w:ascii="Arial" w:eastAsia="Arial" w:hAnsi="Arial" w:cs="Arial"/>
          <w:sz w:val="20"/>
          <w:lang w:val="en-US"/>
        </w:rPr>
        <w:t>of</w:t>
      </w:r>
      <w:r w:rsidRPr="00692FB3">
        <w:rPr>
          <w:rFonts w:ascii="Arial" w:eastAsia="Arial" w:hAnsi="Arial" w:cs="Arial"/>
          <w:sz w:val="20"/>
          <w:lang w:val="en-US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>t</w:t>
      </w:r>
      <w:r w:rsidRPr="00692FB3">
        <w:rPr>
          <w:rFonts w:ascii="Arial" w:eastAsia="Arial" w:hAnsi="Arial" w:cs="Arial"/>
          <w:sz w:val="20"/>
          <w:lang w:val="en-US"/>
        </w:rPr>
        <w:t xml:space="preserve">he IT infrastructure in close consultation with </w:t>
      </w:r>
      <w:r>
        <w:rPr>
          <w:rFonts w:ascii="Arial" w:eastAsia="Arial" w:hAnsi="Arial" w:cs="Arial"/>
          <w:sz w:val="20"/>
          <w:lang w:val="en-US"/>
        </w:rPr>
        <w:t>MPIA scientists</w:t>
      </w:r>
    </w:p>
    <w:p w:rsidR="00101A9D" w:rsidRDefault="00692FB3" w:rsidP="00692FB3">
      <w:pPr>
        <w:numPr>
          <w:ilvl w:val="0"/>
          <w:numId w:val="3"/>
        </w:numPr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Leading the IT team of the institute with its 6 members</w:t>
      </w:r>
    </w:p>
    <w:p w:rsidR="00101A9D" w:rsidRDefault="00692FB3" w:rsidP="00692FB3">
      <w:pPr>
        <w:numPr>
          <w:ilvl w:val="0"/>
          <w:numId w:val="3"/>
        </w:numPr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Responsibility for an efficient, safe and stable IT infrastructure</w:t>
      </w:r>
    </w:p>
    <w:p w:rsidR="00692FB3" w:rsidRPr="00692FB3" w:rsidRDefault="00692FB3" w:rsidP="00692FB3">
      <w:pPr>
        <w:numPr>
          <w:ilvl w:val="0"/>
          <w:numId w:val="3"/>
        </w:numPr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Organization of an efficient user interface to the science, technical, and service departments</w:t>
      </w:r>
    </w:p>
    <w:p w:rsidR="00101A9D" w:rsidRPr="00692FB3" w:rsidRDefault="00692FB3" w:rsidP="00101A9D">
      <w:pPr>
        <w:numPr>
          <w:ilvl w:val="0"/>
          <w:numId w:val="3"/>
        </w:numPr>
        <w:rPr>
          <w:rFonts w:ascii="Arial" w:hAnsi="Arial" w:cs="Arial"/>
          <w:b/>
          <w:sz w:val="20"/>
          <w:lang w:val="en-US"/>
        </w:rPr>
      </w:pPr>
      <w:r w:rsidRPr="00692FB3">
        <w:rPr>
          <w:rFonts w:ascii="Arial" w:hAnsi="Arial" w:cs="Arial"/>
          <w:sz w:val="20"/>
          <w:lang w:val="en-US"/>
        </w:rPr>
        <w:t xml:space="preserve">Development of new IT strategies (data archiving, software, high-performance computing, </w:t>
      </w:r>
      <w:r>
        <w:rPr>
          <w:rFonts w:ascii="Arial" w:hAnsi="Arial" w:cs="Arial"/>
          <w:sz w:val="20"/>
          <w:lang w:val="en-US"/>
        </w:rPr>
        <w:t>IT hardware)</w:t>
      </w:r>
      <w:r w:rsidR="00101A9D" w:rsidRPr="00692FB3">
        <w:rPr>
          <w:rFonts w:ascii="Arial" w:hAnsi="Arial" w:cs="Arial"/>
          <w:sz w:val="20"/>
          <w:lang w:val="en-US"/>
        </w:rPr>
        <w:t xml:space="preserve"> </w:t>
      </w:r>
    </w:p>
    <w:p w:rsidR="00692FB3" w:rsidRDefault="00692FB3" w:rsidP="00101A9D">
      <w:pPr>
        <w:numPr>
          <w:ilvl w:val="0"/>
          <w:numId w:val="3"/>
        </w:numPr>
        <w:rPr>
          <w:rFonts w:ascii="Arial" w:eastAsia="Arial" w:hAnsi="Arial" w:cs="Arial"/>
          <w:sz w:val="20"/>
          <w:lang w:val="en-US"/>
        </w:rPr>
      </w:pPr>
      <w:r w:rsidRPr="00692FB3">
        <w:rPr>
          <w:rFonts w:ascii="Arial" w:eastAsia="Arial" w:hAnsi="Arial" w:cs="Arial"/>
          <w:sz w:val="20"/>
          <w:lang w:val="en-US"/>
        </w:rPr>
        <w:t xml:space="preserve">Planning and realization </w:t>
      </w:r>
      <w:r>
        <w:rPr>
          <w:rFonts w:ascii="Arial" w:eastAsia="Arial" w:hAnsi="Arial" w:cs="Arial"/>
          <w:sz w:val="20"/>
          <w:lang w:val="en-US"/>
        </w:rPr>
        <w:t>of</w:t>
      </w:r>
      <w:r w:rsidRPr="00692FB3">
        <w:rPr>
          <w:rFonts w:ascii="Arial" w:eastAsia="Arial" w:hAnsi="Arial" w:cs="Arial"/>
          <w:sz w:val="20"/>
          <w:lang w:val="en-US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>t</w:t>
      </w:r>
      <w:r w:rsidRPr="00692FB3">
        <w:rPr>
          <w:rFonts w:ascii="Arial" w:eastAsia="Arial" w:hAnsi="Arial" w:cs="Arial"/>
          <w:sz w:val="20"/>
          <w:lang w:val="en-US"/>
        </w:rPr>
        <w:t>he IT</w:t>
      </w:r>
      <w:r>
        <w:rPr>
          <w:rFonts w:ascii="Arial" w:eastAsia="Arial" w:hAnsi="Arial" w:cs="Arial"/>
          <w:sz w:val="20"/>
          <w:lang w:val="en-US"/>
        </w:rPr>
        <w:t xml:space="preserve"> budget including large IT applications </w:t>
      </w:r>
    </w:p>
    <w:p w:rsidR="00692FB3" w:rsidRPr="00692FB3" w:rsidRDefault="0006709E" w:rsidP="00101A9D">
      <w:pPr>
        <w:numPr>
          <w:ilvl w:val="0"/>
          <w:numId w:val="3"/>
        </w:numPr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Interface</w:t>
      </w:r>
      <w:r w:rsidR="00692FB3">
        <w:rPr>
          <w:rFonts w:ascii="Arial" w:eastAsia="Arial" w:hAnsi="Arial" w:cs="Arial"/>
          <w:sz w:val="20"/>
          <w:lang w:val="en-US"/>
        </w:rPr>
        <w:t xml:space="preserve"> to the MPIA data science group</w:t>
      </w:r>
      <w:r>
        <w:rPr>
          <w:rFonts w:ascii="Arial" w:eastAsia="Arial" w:hAnsi="Arial" w:cs="Arial"/>
          <w:sz w:val="20"/>
          <w:lang w:val="en-US"/>
        </w:rPr>
        <w:t xml:space="preserve"> and the public outreach center “</w:t>
      </w:r>
      <w:proofErr w:type="spellStart"/>
      <w:r>
        <w:rPr>
          <w:rFonts w:ascii="Arial" w:eastAsia="Arial" w:hAnsi="Arial" w:cs="Arial"/>
          <w:sz w:val="20"/>
          <w:lang w:val="en-US"/>
        </w:rPr>
        <w:t>Haus</w:t>
      </w:r>
      <w:proofErr w:type="spellEnd"/>
      <w:r>
        <w:rPr>
          <w:rFonts w:ascii="Arial" w:eastAsia="Arial" w:hAnsi="Arial" w:cs="Arial"/>
          <w:sz w:val="20"/>
          <w:lang w:val="en-US"/>
        </w:rPr>
        <w:t xml:space="preserve"> der </w:t>
      </w:r>
      <w:proofErr w:type="spellStart"/>
      <w:r>
        <w:rPr>
          <w:rFonts w:ascii="Arial" w:eastAsia="Arial" w:hAnsi="Arial" w:cs="Arial"/>
          <w:sz w:val="20"/>
          <w:lang w:val="en-US"/>
        </w:rPr>
        <w:t>Astronomie</w:t>
      </w:r>
      <w:proofErr w:type="spellEnd"/>
      <w:r>
        <w:rPr>
          <w:rFonts w:ascii="Arial" w:eastAsia="Arial" w:hAnsi="Arial" w:cs="Arial"/>
          <w:sz w:val="20"/>
          <w:lang w:val="en-US"/>
        </w:rPr>
        <w:t>”</w:t>
      </w:r>
    </w:p>
    <w:p w:rsidR="00692FB3" w:rsidRPr="00692FB3" w:rsidRDefault="00692FB3" w:rsidP="00101A9D">
      <w:pPr>
        <w:rPr>
          <w:rFonts w:ascii="Arial" w:hAnsi="Arial" w:cs="Arial"/>
          <w:sz w:val="20"/>
          <w:lang w:val="en-US"/>
        </w:rPr>
      </w:pPr>
    </w:p>
    <w:p w:rsidR="0006709E" w:rsidRPr="00F41347" w:rsidRDefault="0006709E" w:rsidP="00101A9D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Profile</w:t>
      </w:r>
      <w:r w:rsidR="00101A9D" w:rsidRPr="00F41347">
        <w:rPr>
          <w:rFonts w:ascii="Arial" w:hAnsi="Arial" w:cs="Arial"/>
          <w:b/>
          <w:bCs/>
          <w:i/>
          <w:iCs/>
          <w:sz w:val="20"/>
        </w:rPr>
        <w:t>: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>University or technical college degree in computer scienc</w:t>
      </w:r>
      <w:r>
        <w:rPr>
          <w:rFonts w:ascii="Arial" w:eastAsia="Arial" w:hAnsi="Arial" w:cs="Arial"/>
          <w:sz w:val="20"/>
          <w:lang w:val="en-US"/>
        </w:rPr>
        <w:t>e, mathematics or physics with strong IT background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>Very good knowledge in the conception, d</w:t>
      </w:r>
      <w:r>
        <w:rPr>
          <w:rFonts w:ascii="Arial" w:eastAsia="Arial" w:hAnsi="Arial" w:cs="Arial"/>
          <w:sz w:val="20"/>
          <w:lang w:val="en-US"/>
        </w:rPr>
        <w:t>evelopment and operation of IT structures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>Several years of professional experience, ideally i</w:t>
      </w:r>
      <w:r>
        <w:rPr>
          <w:rFonts w:ascii="Arial" w:eastAsia="Arial" w:hAnsi="Arial" w:cs="Arial"/>
          <w:sz w:val="20"/>
          <w:lang w:val="en-US"/>
        </w:rPr>
        <w:t>n a scientific work environment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</w:rPr>
      </w:pPr>
      <w:proofErr w:type="spellStart"/>
      <w:r w:rsidRPr="0006709E">
        <w:rPr>
          <w:rFonts w:ascii="Arial" w:eastAsia="Arial" w:hAnsi="Arial" w:cs="Arial"/>
          <w:sz w:val="20"/>
        </w:rPr>
        <w:t>Conceptual</w:t>
      </w:r>
      <w:proofErr w:type="spellEnd"/>
      <w:r w:rsidRPr="0006709E">
        <w:rPr>
          <w:rFonts w:ascii="Arial" w:eastAsia="Arial" w:hAnsi="Arial" w:cs="Arial"/>
          <w:sz w:val="20"/>
        </w:rPr>
        <w:t xml:space="preserve"> </w:t>
      </w:r>
      <w:proofErr w:type="spellStart"/>
      <w:r w:rsidRPr="0006709E">
        <w:rPr>
          <w:rFonts w:ascii="Arial" w:eastAsia="Arial" w:hAnsi="Arial" w:cs="Arial"/>
          <w:sz w:val="20"/>
        </w:rPr>
        <w:t>and</w:t>
      </w:r>
      <w:proofErr w:type="spellEnd"/>
      <w:r w:rsidRPr="0006709E">
        <w:rPr>
          <w:rFonts w:ascii="Arial" w:eastAsia="Arial" w:hAnsi="Arial" w:cs="Arial"/>
          <w:sz w:val="20"/>
        </w:rPr>
        <w:t xml:space="preserve"> </w:t>
      </w:r>
      <w:proofErr w:type="spellStart"/>
      <w:r w:rsidRPr="0006709E">
        <w:rPr>
          <w:rFonts w:ascii="Arial" w:eastAsia="Arial" w:hAnsi="Arial" w:cs="Arial"/>
          <w:sz w:val="20"/>
        </w:rPr>
        <w:t>interdisciplinary</w:t>
      </w:r>
      <w:proofErr w:type="spellEnd"/>
      <w:r w:rsidRPr="0006709E">
        <w:rPr>
          <w:rFonts w:ascii="Arial" w:eastAsia="Arial" w:hAnsi="Arial" w:cs="Arial"/>
          <w:sz w:val="20"/>
        </w:rPr>
        <w:t xml:space="preserve"> </w:t>
      </w:r>
      <w:proofErr w:type="spellStart"/>
      <w:r w:rsidRPr="0006709E">
        <w:rPr>
          <w:rFonts w:ascii="Arial" w:eastAsia="Arial" w:hAnsi="Arial" w:cs="Arial"/>
          <w:sz w:val="20"/>
        </w:rPr>
        <w:t>thinking</w:t>
      </w:r>
      <w:proofErr w:type="spellEnd"/>
      <w:r w:rsidRPr="0006709E">
        <w:rPr>
          <w:rFonts w:ascii="Arial" w:eastAsia="Arial" w:hAnsi="Arial" w:cs="Arial"/>
          <w:sz w:val="20"/>
        </w:rPr>
        <w:t xml:space="preserve"> 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 xml:space="preserve">Experience in leading and coordinating teams is desirable 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>Enthusiasm for innovative developments in the IT environment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>Organizational talent for the systematic implementation of IT priorities</w:t>
      </w:r>
    </w:p>
    <w:p w:rsidR="0006709E" w:rsidRPr="0006709E" w:rsidRDefault="0006709E" w:rsidP="0006709E">
      <w:pPr>
        <w:numPr>
          <w:ilvl w:val="0"/>
          <w:numId w:val="4"/>
        </w:numPr>
        <w:rPr>
          <w:rFonts w:ascii="Arial" w:eastAsia="Arial" w:hAnsi="Arial" w:cs="Arial"/>
          <w:sz w:val="20"/>
          <w:lang w:val="en-US"/>
        </w:rPr>
      </w:pPr>
      <w:r w:rsidRPr="0006709E">
        <w:rPr>
          <w:rFonts w:ascii="Arial" w:eastAsia="Arial" w:hAnsi="Arial" w:cs="Arial"/>
          <w:sz w:val="20"/>
          <w:lang w:val="en-US"/>
        </w:rPr>
        <w:t xml:space="preserve">Fluent in English and ability to work </w:t>
      </w:r>
      <w:r>
        <w:rPr>
          <w:rFonts w:ascii="Arial" w:eastAsia="Arial" w:hAnsi="Arial" w:cs="Arial"/>
          <w:sz w:val="20"/>
          <w:lang w:val="en-US"/>
        </w:rPr>
        <w:t>in international environment</w:t>
      </w:r>
    </w:p>
    <w:p w:rsidR="00101A9D" w:rsidRPr="00053CA9" w:rsidRDefault="00101A9D" w:rsidP="00101A9D">
      <w:pPr>
        <w:rPr>
          <w:rFonts w:ascii="Arial" w:hAnsi="Arial" w:cs="Arial"/>
          <w:sz w:val="20"/>
          <w:lang w:val="en-US"/>
        </w:rPr>
      </w:pPr>
    </w:p>
    <w:p w:rsidR="003D3930" w:rsidRPr="00ED16F9" w:rsidRDefault="0006709E" w:rsidP="00101A9D">
      <w:pPr>
        <w:rPr>
          <w:rFonts w:ascii="Arial" w:hAnsi="Arial" w:cs="Arial"/>
          <w:b/>
          <w:bCs/>
          <w:i/>
          <w:iCs/>
          <w:sz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</w:rPr>
        <w:t>We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offer</w:t>
      </w:r>
      <w:proofErr w:type="spellEnd"/>
      <w:r w:rsidR="003D3930">
        <w:rPr>
          <w:rFonts w:ascii="Arial" w:hAnsi="Arial" w:cs="Arial"/>
          <w:b/>
          <w:bCs/>
          <w:i/>
          <w:iCs/>
          <w:sz w:val="20"/>
        </w:rPr>
        <w:t>:</w:t>
      </w:r>
    </w:p>
    <w:p w:rsidR="00101A9D" w:rsidRPr="00421D62" w:rsidRDefault="0006709E" w:rsidP="00101A9D">
      <w:pPr>
        <w:numPr>
          <w:ilvl w:val="0"/>
          <w:numId w:val="2"/>
        </w:numPr>
        <w:rPr>
          <w:rFonts w:ascii="Arial" w:hAnsi="Arial" w:cs="Arial"/>
          <w:sz w:val="20"/>
          <w:lang w:val="en-US"/>
        </w:rPr>
      </w:pPr>
      <w:r w:rsidRPr="00421D62">
        <w:rPr>
          <w:rFonts w:ascii="Arial" w:hAnsi="Arial" w:cs="Arial"/>
          <w:sz w:val="20"/>
          <w:lang w:val="en-US"/>
        </w:rPr>
        <w:t>Interestin</w:t>
      </w:r>
      <w:r w:rsidR="00421D62" w:rsidRPr="00421D62">
        <w:rPr>
          <w:rFonts w:ascii="Arial" w:hAnsi="Arial" w:cs="Arial"/>
          <w:sz w:val="20"/>
          <w:lang w:val="en-US"/>
        </w:rPr>
        <w:t>g</w:t>
      </w:r>
      <w:r w:rsidRPr="00421D62">
        <w:rPr>
          <w:rFonts w:ascii="Arial" w:hAnsi="Arial" w:cs="Arial"/>
          <w:sz w:val="20"/>
          <w:lang w:val="en-US"/>
        </w:rPr>
        <w:t xml:space="preserve"> international work environment </w:t>
      </w:r>
      <w:r w:rsidR="00421D62" w:rsidRPr="00421D62">
        <w:rPr>
          <w:rFonts w:ascii="Arial" w:hAnsi="Arial" w:cs="Arial"/>
          <w:sz w:val="20"/>
          <w:lang w:val="en-US"/>
        </w:rPr>
        <w:t xml:space="preserve"> in a leading scientific institute of the Max Planck Society</w:t>
      </w:r>
    </w:p>
    <w:p w:rsidR="00101A9D" w:rsidRPr="00421D62" w:rsidRDefault="00421D62" w:rsidP="00421D62">
      <w:pPr>
        <w:numPr>
          <w:ilvl w:val="0"/>
          <w:numId w:val="2"/>
        </w:numPr>
        <w:rPr>
          <w:rFonts w:ascii="Arial" w:hAnsi="Arial" w:cs="Arial"/>
          <w:sz w:val="20"/>
          <w:lang w:val="en-US"/>
        </w:rPr>
      </w:pPr>
      <w:r w:rsidRPr="00421D62">
        <w:rPr>
          <w:rFonts w:ascii="Arial" w:hAnsi="Arial" w:cs="Arial"/>
          <w:sz w:val="20"/>
          <w:lang w:val="en-US"/>
        </w:rPr>
        <w:t>Interaction with a highly motivated team of scientists, engineers, and members of the</w:t>
      </w:r>
      <w:r>
        <w:rPr>
          <w:rFonts w:ascii="Arial" w:hAnsi="Arial" w:cs="Arial"/>
          <w:sz w:val="20"/>
          <w:lang w:val="en-US"/>
        </w:rPr>
        <w:t xml:space="preserve"> se</w:t>
      </w:r>
      <w:r w:rsidRPr="00421D62">
        <w:rPr>
          <w:rFonts w:ascii="Arial" w:hAnsi="Arial" w:cs="Arial"/>
          <w:sz w:val="20"/>
          <w:lang w:val="en-US"/>
        </w:rPr>
        <w:t xml:space="preserve">rvice groups. </w:t>
      </w:r>
      <w:r w:rsidR="00101A9D" w:rsidRPr="00421D62">
        <w:rPr>
          <w:rFonts w:ascii="Arial" w:hAnsi="Arial" w:cs="Arial"/>
          <w:sz w:val="20"/>
          <w:lang w:val="en-US"/>
        </w:rPr>
        <w:t xml:space="preserve"> </w:t>
      </w:r>
    </w:p>
    <w:p w:rsidR="00101A9D" w:rsidRDefault="00421D62" w:rsidP="00101A9D">
      <w:pPr>
        <w:numPr>
          <w:ilvl w:val="0"/>
          <w:numId w:val="2"/>
        </w:numPr>
        <w:rPr>
          <w:rFonts w:ascii="Arial" w:hAnsi="Arial" w:cs="Arial"/>
          <w:sz w:val="20"/>
          <w:lang w:val="en-US"/>
        </w:rPr>
      </w:pPr>
      <w:r w:rsidRPr="00421D62">
        <w:rPr>
          <w:rFonts w:ascii="Arial" w:hAnsi="Arial" w:cs="Arial"/>
          <w:sz w:val="20"/>
          <w:lang w:val="en-US"/>
        </w:rPr>
        <w:t>High degree of independence and responsibility</w:t>
      </w:r>
    </w:p>
    <w:p w:rsidR="00053CA9" w:rsidRPr="00421D62" w:rsidRDefault="00053CA9" w:rsidP="00101A9D">
      <w:pPr>
        <w:numPr>
          <w:ilvl w:val="0"/>
          <w:numId w:val="2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</w:t>
      </w:r>
      <w:r w:rsidR="00A65021">
        <w:rPr>
          <w:rFonts w:ascii="Arial" w:hAnsi="Arial" w:cs="Arial"/>
          <w:sz w:val="20"/>
          <w:lang w:val="en-US"/>
        </w:rPr>
        <w:t>remuneration</w:t>
      </w:r>
      <w:r>
        <w:rPr>
          <w:rFonts w:ascii="Arial" w:hAnsi="Arial" w:cs="Arial"/>
          <w:sz w:val="20"/>
          <w:lang w:val="en-US"/>
        </w:rPr>
        <w:t xml:space="preserve"> follows the public service collective agreement (</w:t>
      </w:r>
      <w:proofErr w:type="spellStart"/>
      <w:r>
        <w:rPr>
          <w:rFonts w:ascii="Arial" w:hAnsi="Arial" w:cs="Arial"/>
          <w:sz w:val="20"/>
          <w:lang w:val="en-US"/>
        </w:rPr>
        <w:t>TVöD</w:t>
      </w:r>
      <w:proofErr w:type="spellEnd"/>
      <w:r>
        <w:rPr>
          <w:rFonts w:ascii="Arial" w:hAnsi="Arial" w:cs="Arial"/>
          <w:sz w:val="20"/>
          <w:lang w:val="en-US"/>
        </w:rPr>
        <w:t xml:space="preserve">) </w:t>
      </w:r>
      <w:r w:rsidR="001972E2">
        <w:rPr>
          <w:rFonts w:ascii="Arial" w:hAnsi="Arial" w:cs="Arial"/>
          <w:sz w:val="20"/>
          <w:lang w:val="en-US"/>
        </w:rPr>
        <w:t xml:space="preserve">up to EG 15 </w:t>
      </w:r>
      <w:r>
        <w:rPr>
          <w:rFonts w:ascii="Arial" w:hAnsi="Arial" w:cs="Arial"/>
          <w:sz w:val="20"/>
          <w:lang w:val="en-US"/>
        </w:rPr>
        <w:t>including social benefits.</w:t>
      </w:r>
    </w:p>
    <w:p w:rsidR="00101A9D" w:rsidRPr="007D2565" w:rsidRDefault="00101A9D" w:rsidP="00101A9D">
      <w:pPr>
        <w:rPr>
          <w:rFonts w:ascii="Arial" w:hAnsi="Arial" w:cs="Arial"/>
          <w:sz w:val="20"/>
          <w:lang w:val="en-US"/>
        </w:rPr>
      </w:pPr>
    </w:p>
    <w:p w:rsidR="00147FB9" w:rsidRDefault="001972E2" w:rsidP="00101A9D">
      <w:pPr>
        <w:rPr>
          <w:rFonts w:ascii="Arial" w:eastAsia="Times New Roman" w:hAnsi="Arial" w:cs="Arial"/>
          <w:sz w:val="20"/>
          <w:highlight w:val="white"/>
          <w:lang w:val="en-US" w:eastAsia="de-DE"/>
        </w:rPr>
      </w:pPr>
      <w:r w:rsidRPr="001972E2">
        <w:rPr>
          <w:rFonts w:ascii="Arial" w:eastAsia="Times New Roman" w:hAnsi="Arial" w:cs="Arial"/>
          <w:sz w:val="20"/>
          <w:highlight w:val="white"/>
          <w:lang w:val="en-US" w:eastAsia="de-DE"/>
        </w:rPr>
        <w:t>The Max Planck Society is an equal opportunity employer. Applications from women, disabled people, minorities, and historically under-represented groups are particularly welcome. MPIA supports its employees in their search for suitable child care.</w:t>
      </w:r>
    </w:p>
    <w:p w:rsidR="001972E2" w:rsidRDefault="00147FB9" w:rsidP="00101A9D">
      <w:pPr>
        <w:rPr>
          <w:rFonts w:ascii="Arial" w:eastAsia="Times New Roman" w:hAnsi="Arial" w:cs="Arial"/>
          <w:color w:val="0000FF"/>
          <w:sz w:val="20"/>
          <w:u w:val="single"/>
          <w:lang w:val="en-US" w:eastAsia="de-DE"/>
        </w:rPr>
      </w:pPr>
      <w:r w:rsidRPr="00012EFB">
        <w:rPr>
          <w:rFonts w:ascii="Arial" w:hAnsi="Arial" w:cs="Arial"/>
          <w:sz w:val="20"/>
          <w:lang w:val="en-US"/>
        </w:rPr>
        <w:t xml:space="preserve">Interested candidates should send the application material  </w:t>
      </w:r>
      <w:r w:rsidRPr="00147FB9">
        <w:rPr>
          <w:rStyle w:val="Fett"/>
          <w:rFonts w:ascii="Arial" w:hAnsi="Arial" w:cs="Arial"/>
          <w:b w:val="0"/>
          <w:sz w:val="20"/>
          <w:lang w:val="en-US"/>
        </w:rPr>
        <w:t>by</w:t>
      </w:r>
      <w:r>
        <w:rPr>
          <w:rStyle w:val="Fett"/>
          <w:rFonts w:ascii="Arial" w:hAnsi="Arial" w:cs="Arial"/>
          <w:sz w:val="20"/>
          <w:lang w:val="en-US"/>
        </w:rPr>
        <w:t xml:space="preserve"> May 29th, 2021</w:t>
      </w:r>
      <w:r w:rsidRPr="00012EFB">
        <w:rPr>
          <w:rStyle w:val="Fett"/>
          <w:rFonts w:ascii="Arial" w:hAnsi="Arial" w:cs="Arial"/>
          <w:sz w:val="20"/>
          <w:lang w:val="en-US"/>
        </w:rPr>
        <w:t>.</w:t>
      </w:r>
      <w:r w:rsidRPr="00012EFB">
        <w:rPr>
          <w:rFonts w:ascii="Arial" w:hAnsi="Arial" w:cs="Arial"/>
          <w:sz w:val="20"/>
          <w:lang w:val="en-US"/>
        </w:rPr>
        <w:t xml:space="preserve"> </w:t>
      </w:r>
      <w:r w:rsidRPr="00EC02ED">
        <w:rPr>
          <w:rFonts w:ascii="Arial" w:eastAsia="Arial" w:hAnsi="Arial" w:cs="Arial"/>
          <w:sz w:val="20"/>
          <w:lang w:val="en-US"/>
        </w:rPr>
        <w:t>The application should contain a summary of experience qualifying for the position of the Head of an IT Department apart from the usual application material</w:t>
      </w:r>
      <w:r>
        <w:rPr>
          <w:rFonts w:ascii="Arial" w:eastAsia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 </w:t>
      </w:r>
      <w:r w:rsidRPr="00012EFB">
        <w:rPr>
          <w:rFonts w:ascii="Arial" w:hAnsi="Arial" w:cs="Arial"/>
          <w:sz w:val="20"/>
          <w:lang w:val="en-US"/>
        </w:rPr>
        <w:t xml:space="preserve">All applications need to be submitted using </w:t>
      </w:r>
      <w:r>
        <w:rPr>
          <w:rFonts w:ascii="Arial" w:hAnsi="Arial" w:cs="Arial"/>
          <w:sz w:val="20"/>
          <w:lang w:val="en-US"/>
        </w:rPr>
        <w:t>our online application system</w:t>
      </w:r>
      <w:r w:rsidRPr="00012EFB">
        <w:rPr>
          <w:rFonts w:ascii="Arial" w:hAnsi="Arial" w:cs="Arial"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 xml:space="preserve"> </w:t>
      </w:r>
      <w:hyperlink r:id="rId7" w:history="1">
        <w:r w:rsidR="00745366" w:rsidRPr="00745366">
          <w:rPr>
            <w:rStyle w:val="Hyperlink"/>
            <w:rFonts w:ascii="Arial" w:hAnsi="Arial" w:cs="Arial"/>
            <w:sz w:val="20"/>
            <w:lang w:val="en-US"/>
          </w:rPr>
          <w:t>Online Application</w:t>
        </w:r>
      </w:hyperlink>
      <w:r w:rsidR="00745366" w:rsidRPr="00745366">
        <w:rPr>
          <w:rFonts w:ascii="Arial" w:hAnsi="Arial" w:cs="Arial"/>
          <w:sz w:val="20"/>
          <w:lang w:val="en-US"/>
        </w:rPr>
        <w:t>.</w:t>
      </w:r>
      <w:r w:rsidR="001972E2" w:rsidRPr="00745366">
        <w:rPr>
          <w:rFonts w:ascii="Arial" w:eastAsia="Times New Roman" w:hAnsi="Arial" w:cs="Arial"/>
          <w:sz w:val="20"/>
          <w:highlight w:val="white"/>
          <w:lang w:val="en-US" w:eastAsia="de-DE"/>
        </w:rPr>
        <w:br/>
      </w:r>
      <w:r w:rsidR="001972E2" w:rsidRPr="001972E2">
        <w:rPr>
          <w:rFonts w:eastAsia="Times New Roman" w:cs="Arial"/>
          <w:sz w:val="20"/>
          <w:highlight w:val="white"/>
          <w:lang w:val="en-US" w:eastAsia="de-DE"/>
        </w:rPr>
        <w:br/>
      </w:r>
      <w:r w:rsidR="001972E2" w:rsidRPr="00147FB9">
        <w:rPr>
          <w:rFonts w:ascii="Arial" w:eastAsia="Times New Roman" w:hAnsi="Arial" w:cs="Arial"/>
          <w:sz w:val="20"/>
          <w:highlight w:val="white"/>
          <w:lang w:val="en-US" w:eastAsia="de-DE"/>
        </w:rPr>
        <w:t xml:space="preserve">More detailed information about the MPIA is available from our webpage: </w:t>
      </w:r>
      <w:hyperlink r:id="rId8">
        <w:r w:rsidR="001972E2" w:rsidRPr="00147FB9">
          <w:rPr>
            <w:rFonts w:ascii="Arial" w:eastAsia="Times New Roman" w:hAnsi="Arial" w:cs="Arial"/>
            <w:color w:val="0000FF"/>
            <w:sz w:val="20"/>
            <w:highlight w:val="white"/>
            <w:u w:val="single"/>
            <w:lang w:val="en-US" w:eastAsia="de-DE"/>
          </w:rPr>
          <w:t>http://www.mpia.de</w:t>
        </w:r>
      </w:hyperlink>
    </w:p>
    <w:p w:rsidR="001972E2" w:rsidRPr="001972E2" w:rsidRDefault="001972E2" w:rsidP="00101A9D">
      <w:pPr>
        <w:rPr>
          <w:rFonts w:ascii="Arial" w:eastAsia="Times New Roman" w:hAnsi="Arial" w:cs="Arial"/>
          <w:color w:val="0000FF"/>
          <w:sz w:val="20"/>
          <w:u w:val="single"/>
          <w:lang w:val="en-US" w:eastAsia="de-DE"/>
        </w:rPr>
      </w:pPr>
    </w:p>
    <w:p w:rsidR="00EC02ED" w:rsidRPr="00CD0C0C" w:rsidRDefault="00EC02ED" w:rsidP="00101A9D">
      <w:pPr>
        <w:rPr>
          <w:rFonts w:ascii="Arial" w:hAnsi="Arial" w:cs="Arial"/>
          <w:i/>
          <w:sz w:val="20"/>
          <w:lang w:val="en-US"/>
        </w:rPr>
      </w:pPr>
      <w:bookmarkStart w:id="0" w:name="_GoBack"/>
      <w:bookmarkEnd w:id="0"/>
    </w:p>
    <w:p w:rsidR="00EC02ED" w:rsidRPr="00CD0C0C" w:rsidRDefault="00EC02ED" w:rsidP="00101A9D">
      <w:pPr>
        <w:rPr>
          <w:rStyle w:val="Hyperlink"/>
          <w:rFonts w:ascii="Arial" w:hAnsi="Arial" w:cs="Arial"/>
          <w:sz w:val="20"/>
          <w:lang w:val="en-US"/>
        </w:rPr>
      </w:pPr>
    </w:p>
    <w:p w:rsidR="007D2565" w:rsidRPr="00147FB9" w:rsidRDefault="007D2565" w:rsidP="00101A9D">
      <w:pPr>
        <w:rPr>
          <w:rFonts w:ascii="Arial" w:eastAsia="Arial" w:hAnsi="Arial" w:cs="Arial"/>
          <w:sz w:val="20"/>
          <w:lang w:val="en-US"/>
        </w:rPr>
      </w:pPr>
    </w:p>
    <w:p w:rsidR="00101A9D" w:rsidRPr="00053CA9" w:rsidRDefault="00053CA9" w:rsidP="00101A9D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.</w:t>
      </w:r>
      <w:r w:rsidR="00147FB9" w:rsidRPr="00147FB9">
        <w:rPr>
          <w:rFonts w:ascii="Tahoma" w:hAnsi="Tahoma" w:cs="Tahoma"/>
        </w:rPr>
        <w:t xml:space="preserve"> </w:t>
      </w:r>
    </w:p>
    <w:p w:rsidR="00DC3BA1" w:rsidRPr="00053CA9" w:rsidRDefault="00DC3BA1">
      <w:pPr>
        <w:rPr>
          <w:lang w:val="en-US"/>
        </w:rPr>
      </w:pPr>
    </w:p>
    <w:sectPr w:rsidR="00DC3BA1" w:rsidRPr="00053CA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3C" w:rsidRDefault="005C103C" w:rsidP="005C103C">
      <w:r>
        <w:separator/>
      </w:r>
    </w:p>
  </w:endnote>
  <w:endnote w:type="continuationSeparator" w:id="0">
    <w:p w:rsidR="005C103C" w:rsidRDefault="005C103C" w:rsidP="005C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3C" w:rsidRDefault="005C103C" w:rsidP="005C103C">
      <w:r>
        <w:separator/>
      </w:r>
    </w:p>
  </w:footnote>
  <w:footnote w:type="continuationSeparator" w:id="0">
    <w:p w:rsidR="005C103C" w:rsidRDefault="005C103C" w:rsidP="005C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3C" w:rsidRDefault="005C103C">
    <w:pPr>
      <w:pStyle w:val="Kopfzeile"/>
    </w:pPr>
    <w:r w:rsidRPr="00B2303A">
      <w:rPr>
        <w:rFonts w:ascii="Times New Roman"/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D"/>
    <w:rsid w:val="00053CA9"/>
    <w:rsid w:val="0006709E"/>
    <w:rsid w:val="00083CF7"/>
    <w:rsid w:val="00101A9D"/>
    <w:rsid w:val="00147FB9"/>
    <w:rsid w:val="001972E2"/>
    <w:rsid w:val="00244473"/>
    <w:rsid w:val="003D3930"/>
    <w:rsid w:val="00421D62"/>
    <w:rsid w:val="005C103C"/>
    <w:rsid w:val="00603753"/>
    <w:rsid w:val="00692FB3"/>
    <w:rsid w:val="00745366"/>
    <w:rsid w:val="007D2565"/>
    <w:rsid w:val="00982592"/>
    <w:rsid w:val="00A65021"/>
    <w:rsid w:val="00BE3F5A"/>
    <w:rsid w:val="00C5120A"/>
    <w:rsid w:val="00C85C35"/>
    <w:rsid w:val="00CD0C0C"/>
    <w:rsid w:val="00D9180A"/>
    <w:rsid w:val="00DC3BA1"/>
    <w:rsid w:val="00EB6CAF"/>
    <w:rsid w:val="00E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68328F-0248-4D10-98D8-E370FCF6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1A9D"/>
    <w:pPr>
      <w:spacing w:after="0" w:line="240" w:lineRule="auto"/>
    </w:pPr>
    <w:rPr>
      <w:rFonts w:ascii="Times" w:eastAsia="Times" w:hAnsi="Times" w:cs="Times"/>
      <w:sz w:val="24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101A9D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101A9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101A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1A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1A9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1A9D"/>
    <w:rPr>
      <w:rFonts w:ascii="Arial" w:eastAsia="Times" w:hAnsi="Arial" w:cs="Arial"/>
      <w:b/>
      <w:bCs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101A9D"/>
    <w:rPr>
      <w:rFonts w:ascii="Arial" w:eastAsia="Times" w:hAnsi="Arial" w:cs="Arial"/>
      <w:b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101A9D"/>
    <w:rPr>
      <w:rFonts w:ascii="Times New Roman" w:eastAsia="Times" w:hAnsi="Times New Roman" w:cs="Times New Roman"/>
      <w:b/>
      <w:bCs/>
      <w:sz w:val="28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101A9D"/>
    <w:rPr>
      <w:rFonts w:ascii="Times" w:eastAsia="Times" w:hAnsi="Times" w:cs="Times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101A9D"/>
    <w:rPr>
      <w:rFonts w:ascii="Calibri" w:eastAsia="Times New Roman" w:hAnsi="Calibri" w:cs="Times New Roman"/>
      <w:b/>
      <w:bCs/>
      <w:lang w:eastAsia="zh-CN"/>
    </w:rPr>
  </w:style>
  <w:style w:type="character" w:styleId="Hyperlink">
    <w:name w:val="Hyperlink"/>
    <w:uiPriority w:val="99"/>
    <w:rsid w:val="00101A9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D256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10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103C"/>
    <w:rPr>
      <w:rFonts w:ascii="Times" w:eastAsia="Times" w:hAnsi="Times" w:cs="Times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C10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103C"/>
    <w:rPr>
      <w:rFonts w:ascii="Times" w:eastAsia="Times" w:hAnsi="Times" w:cs="Time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ruitingapp-5308.de.umantis.com/Vacancies/322/Application/CheckLogin/2?lang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Henning</dc:creator>
  <cp:keywords/>
  <dc:description/>
  <cp:lastModifiedBy>Ingrid Apfel</cp:lastModifiedBy>
  <cp:revision>15</cp:revision>
  <cp:lastPrinted>2021-04-19T14:17:00Z</cp:lastPrinted>
  <dcterms:created xsi:type="dcterms:W3CDTF">2021-04-09T10:44:00Z</dcterms:created>
  <dcterms:modified xsi:type="dcterms:W3CDTF">2021-04-22T11:58:00Z</dcterms:modified>
</cp:coreProperties>
</file>